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EB2" w:rsidRDefault="001F31C4" w:rsidP="00374EB2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B.S</w:t>
      </w:r>
      <w:r w:rsidR="00374EB2" w:rsidRPr="00374EB2">
        <w:rPr>
          <w:b/>
          <w:sz w:val="28"/>
          <w:szCs w:val="28"/>
        </w:rPr>
        <w:t>. in Anthropology</w:t>
      </w:r>
    </w:p>
    <w:p w:rsidR="00374EB2" w:rsidRPr="00EA1CD2" w:rsidRDefault="00374EB2" w:rsidP="00EA1CD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Concentration in Archaeology</w:t>
      </w:r>
    </w:p>
    <w:p w:rsidR="007B6420" w:rsidRDefault="007B6420" w:rsidP="00374EB2">
      <w:pPr>
        <w:pStyle w:val="NoSpacing"/>
      </w:pPr>
    </w:p>
    <w:p w:rsidR="00EF405E" w:rsidRDefault="00374EB2" w:rsidP="001F31C4">
      <w:pPr>
        <w:pStyle w:val="NoSpacing"/>
      </w:pPr>
      <w:r>
        <w:t>Students wishing to pursue the B</w:t>
      </w:r>
      <w:r w:rsidR="00A03918">
        <w:t>.</w:t>
      </w:r>
      <w:r w:rsidR="001F31C4">
        <w:t>S</w:t>
      </w:r>
      <w:r w:rsidR="00A03918">
        <w:t>.</w:t>
      </w:r>
      <w:r>
        <w:t xml:space="preserve"> in Anthropology must earn a letter grade </w:t>
      </w:r>
      <w:r w:rsidRPr="00F30630">
        <w:t xml:space="preserve">of </w:t>
      </w:r>
      <w:r w:rsidRPr="00F30630">
        <w:rPr>
          <w:i/>
        </w:rPr>
        <w:t>“C”</w:t>
      </w:r>
      <w:r w:rsidRPr="00F30630">
        <w:t xml:space="preserve"> or</w:t>
      </w:r>
      <w:r>
        <w:t xml:space="preserve"> better in all classes </w:t>
      </w:r>
      <w:r w:rsidRPr="00F30630">
        <w:t>(</w:t>
      </w:r>
      <w:r w:rsidRPr="00F30630">
        <w:rPr>
          <w:b/>
        </w:rPr>
        <w:t>not “C</w:t>
      </w:r>
      <w:proofErr w:type="gramStart"/>
      <w:r w:rsidRPr="00F30630">
        <w:rPr>
          <w:b/>
        </w:rPr>
        <w:t>-“</w:t>
      </w:r>
      <w:proofErr w:type="gramEnd"/>
      <w:r w:rsidRPr="00F30630">
        <w:t>)</w:t>
      </w:r>
      <w:r w:rsidR="001F31C4">
        <w:t xml:space="preserve">. Additionally, the B.S. degree requires </w:t>
      </w:r>
      <w:r w:rsidR="001F31C4" w:rsidRPr="001F31C4">
        <w:rPr>
          <w:b/>
        </w:rPr>
        <w:t>six credits of general education level math</w:t>
      </w:r>
      <w:r w:rsidR="001F31C4">
        <w:t xml:space="preserve"> and the completion of </w:t>
      </w:r>
      <w:r w:rsidR="001F31C4" w:rsidRPr="001F31C4">
        <w:rPr>
          <w:b/>
        </w:rPr>
        <w:t>an approved science minor</w:t>
      </w:r>
      <w:r w:rsidR="001F31C4">
        <w:t xml:space="preserve">: Astrophysics, Biology, Chemistry, Computer Science, Earth &amp; Planetary Sciences, Environmental Science, Geographic Information Science, Geography, Mathematics, Physics, Psychology, or Statistics. </w:t>
      </w:r>
      <w:r w:rsidR="00EF405E">
        <w:t xml:space="preserve">Students that are working toward </w:t>
      </w:r>
      <w:r w:rsidR="00EF405E" w:rsidRPr="00EA1CD2">
        <w:rPr>
          <w:b/>
          <w:i/>
        </w:rPr>
        <w:t>departmental honors</w:t>
      </w:r>
      <w:r w:rsidR="00EF405E">
        <w:t xml:space="preserve"> will need to take six additional credits (ANTH 497 &amp; 498)</w:t>
      </w:r>
      <w:r w:rsidR="00EA1CD2">
        <w:t>.</w:t>
      </w:r>
    </w:p>
    <w:p w:rsidR="00EA1CD2" w:rsidRPr="007B6420" w:rsidRDefault="00EA1CD2" w:rsidP="00374EB2">
      <w:pPr>
        <w:pStyle w:val="NoSpacing"/>
        <w:rPr>
          <w:sz w:val="16"/>
          <w:szCs w:val="16"/>
        </w:rPr>
      </w:pPr>
    </w:p>
    <w:p w:rsidR="00EA1CD2" w:rsidRDefault="00CA4A28" w:rsidP="00374EB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2E11C" wp14:editId="1B42B78E">
                <wp:simplePos x="0" y="0"/>
                <wp:positionH relativeFrom="margin">
                  <wp:posOffset>0</wp:posOffset>
                </wp:positionH>
                <wp:positionV relativeFrom="paragraph">
                  <wp:posOffset>52705</wp:posOffset>
                </wp:positionV>
                <wp:extent cx="5924550" cy="1218565"/>
                <wp:effectExtent l="0" t="0" r="19050" b="1968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21856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Pr="008576AB" w:rsidRDefault="00A95B08" w:rsidP="00A95B0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6883">
                              <w:rPr>
                                <w:b/>
                                <w:u w:val="single"/>
                              </w:rPr>
                              <w:t>Archaeology Core Classes</w:t>
                            </w:r>
                            <w:r w:rsidR="008576AB">
                              <w:rPr>
                                <w:b/>
                              </w:rPr>
                              <w:t xml:space="preserve"> (10 cr.)</w:t>
                            </w:r>
                          </w:p>
                          <w:p w:rsidR="006010B2" w:rsidRDefault="009E5464" w:rsidP="005065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ANTH 1211 </w:t>
                            </w:r>
                            <w:r w:rsidR="00457AA7">
                              <w:rPr>
                                <w:b/>
                              </w:rPr>
                              <w:t xml:space="preserve">Archaeology in Practice </w:t>
                            </w:r>
                            <w:r w:rsidR="00457AA7"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  <w:t>(3 cr.) Term ______ Credits ___ U.D. ___</w:t>
                            </w:r>
                          </w:p>
                          <w:p w:rsidR="008B4A61" w:rsidRDefault="009E5464" w:rsidP="005065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ANTH 1211L </w:t>
                            </w:r>
                            <w:r w:rsidR="00457AA7">
                              <w:rPr>
                                <w:b/>
                              </w:rPr>
                              <w:t xml:space="preserve">Archaeology in Practice </w:t>
                            </w:r>
                            <w:r w:rsidR="00457AA7" w:rsidRPr="006010B2">
                              <w:rPr>
                                <w:b/>
                              </w:rPr>
                              <w:t>Lab</w:t>
                            </w:r>
                            <w:r w:rsidR="00F83EE0">
                              <w:tab/>
                            </w:r>
                            <w:r w:rsidR="003209E3">
                              <w:t>(1</w:t>
                            </w:r>
                            <w:r>
                              <w:t xml:space="preserve"> cr.) Term ______ Credits ___ U.D. ___</w:t>
                            </w:r>
                          </w:p>
                          <w:p w:rsidR="009E5464" w:rsidRDefault="008B4A61" w:rsidP="004B75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ANTH 2175</w:t>
                            </w:r>
                            <w:r w:rsidR="009E5464">
                              <w:t xml:space="preserve"> </w:t>
                            </w:r>
                            <w:r w:rsidR="00A95B08" w:rsidRPr="009E5464">
                              <w:rPr>
                                <w:b/>
                              </w:rPr>
                              <w:t>World Archaeology</w:t>
                            </w:r>
                            <w:r w:rsidR="00A95B08">
                              <w:tab/>
                            </w:r>
                            <w:r w:rsidR="00A95B08">
                              <w:tab/>
                            </w:r>
                            <w:r w:rsidR="009E5464">
                              <w:t xml:space="preserve">    </w:t>
                            </w:r>
                            <w:r w:rsidR="009E5464">
                              <w:tab/>
                              <w:t>(3 cr.) Term ______ Credits ___ U.D. ___</w:t>
                            </w:r>
                          </w:p>
                          <w:p w:rsidR="00A95B08" w:rsidRDefault="009E5464" w:rsidP="004B75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ANTH 320 </w:t>
                            </w:r>
                            <w:r w:rsidR="00A95B08" w:rsidRPr="009E5464">
                              <w:rPr>
                                <w:b/>
                              </w:rPr>
                              <w:t>Strategy of Archaeology</w:t>
                            </w:r>
                            <w:r w:rsidR="00A95B08" w:rsidRPr="009E546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 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2E11C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0;margin-top:4.15pt;width:466.5pt;height:9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" fillcolor="white [3201]" strokecolor="black [3213]" strokeweight="1pt">
                <v:textbox>
                  <w:txbxContent>
                    <w:p w:rsidR="00A95B08" w:rsidRPr="008576AB" w:rsidRDefault="00A95B08" w:rsidP="00A95B08">
                      <w:pPr>
                        <w:jc w:val="center"/>
                        <w:rPr>
                          <w:b/>
                        </w:rPr>
                      </w:pPr>
                      <w:r w:rsidRPr="003C6883">
                        <w:rPr>
                          <w:b/>
                          <w:u w:val="single"/>
                        </w:rPr>
                        <w:t>Archaeology Core Classes</w:t>
                      </w:r>
                      <w:r w:rsidR="008576AB">
                        <w:rPr>
                          <w:b/>
                        </w:rPr>
                        <w:t xml:space="preserve"> (10 cr.)</w:t>
                      </w:r>
                    </w:p>
                    <w:p w:rsidR="006010B2" w:rsidRDefault="009E5464" w:rsidP="005065E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ANTH 1211 </w:t>
                      </w:r>
                      <w:r w:rsidR="00457AA7">
                        <w:rPr>
                          <w:b/>
                        </w:rPr>
                        <w:t xml:space="preserve">Archaeology in Practice </w:t>
                      </w:r>
                      <w:r w:rsidR="00457AA7">
                        <w:rPr>
                          <w:b/>
                        </w:rPr>
                        <w:tab/>
                      </w:r>
                      <w:r>
                        <w:tab/>
                        <w:t>(3 cr.) Term ______ Credits ___ U.D. ___</w:t>
                      </w:r>
                    </w:p>
                    <w:p w:rsidR="008B4A61" w:rsidRDefault="009E5464" w:rsidP="005065E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ANTH 1211L </w:t>
                      </w:r>
                      <w:r w:rsidR="00457AA7">
                        <w:rPr>
                          <w:b/>
                        </w:rPr>
                        <w:t xml:space="preserve">Archaeology in Practice </w:t>
                      </w:r>
                      <w:r w:rsidR="00457AA7" w:rsidRPr="006010B2">
                        <w:rPr>
                          <w:b/>
                        </w:rPr>
                        <w:t>Lab</w:t>
                      </w:r>
                      <w:r w:rsidR="00F83EE0">
                        <w:tab/>
                      </w:r>
                      <w:r w:rsidR="003209E3">
                        <w:t>(1</w:t>
                      </w:r>
                      <w:r>
                        <w:t xml:space="preserve"> cr.) Term ______ Credits ___ U.D. ___</w:t>
                      </w:r>
                    </w:p>
                    <w:p w:rsidR="009E5464" w:rsidRDefault="008B4A61" w:rsidP="004B753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ANTH 2175</w:t>
                      </w:r>
                      <w:r w:rsidR="009E5464">
                        <w:t xml:space="preserve"> </w:t>
                      </w:r>
                      <w:r w:rsidR="00A95B08" w:rsidRPr="009E5464">
                        <w:rPr>
                          <w:b/>
                        </w:rPr>
                        <w:t>World Archaeology</w:t>
                      </w:r>
                      <w:r w:rsidR="00A95B08">
                        <w:tab/>
                      </w:r>
                      <w:r w:rsidR="00A95B08">
                        <w:tab/>
                      </w:r>
                      <w:r w:rsidR="009E5464">
                        <w:t xml:space="preserve">    </w:t>
                      </w:r>
                      <w:r w:rsidR="009E5464">
                        <w:tab/>
                        <w:t>(3 cr.) Term ______ Credits ___ U.D. ___</w:t>
                      </w:r>
                    </w:p>
                    <w:p w:rsidR="00A95B08" w:rsidRDefault="009E5464" w:rsidP="004B753D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ANTH 320 </w:t>
                      </w:r>
                      <w:r w:rsidR="00A95B08" w:rsidRPr="009E5464">
                        <w:rPr>
                          <w:b/>
                        </w:rPr>
                        <w:t>Strategy of Archaeology</w:t>
                      </w:r>
                      <w:r w:rsidR="00A95B08" w:rsidRPr="009E5464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   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 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1CD2" w:rsidRDefault="00EA1CD2" w:rsidP="00374EB2">
      <w:pPr>
        <w:pStyle w:val="NoSpacing"/>
      </w:pPr>
    </w:p>
    <w:p w:rsidR="00EA1CD2" w:rsidRDefault="00EA1CD2" w:rsidP="00374EB2">
      <w:pPr>
        <w:pStyle w:val="NoSpacing"/>
      </w:pPr>
    </w:p>
    <w:p w:rsidR="00EA1CD2" w:rsidRPr="00374EB2" w:rsidRDefault="00EA1CD2" w:rsidP="00374EB2">
      <w:pPr>
        <w:pStyle w:val="NoSpacing"/>
      </w:pPr>
    </w:p>
    <w:p w:rsidR="00374EB2" w:rsidRDefault="00374EB2"/>
    <w:p w:rsidR="00A95B08" w:rsidRDefault="00A95B08" w:rsidP="00A95B08"/>
    <w:p w:rsidR="00A95B08" w:rsidRDefault="00A95B08"/>
    <w:p w:rsidR="00A95B08" w:rsidRDefault="00CA4A2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FD3EB" wp14:editId="2C31D462">
                <wp:simplePos x="0" y="0"/>
                <wp:positionH relativeFrom="column">
                  <wp:posOffset>3486150</wp:posOffset>
                </wp:positionH>
                <wp:positionV relativeFrom="paragraph">
                  <wp:posOffset>205105</wp:posOffset>
                </wp:positionV>
                <wp:extent cx="1209675" cy="771525"/>
                <wp:effectExtent l="0" t="0" r="66675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EC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74.5pt;margin-top:16.15pt;width:95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324331" wp14:editId="2D486281">
                <wp:simplePos x="0" y="0"/>
                <wp:positionH relativeFrom="column">
                  <wp:posOffset>1428749</wp:posOffset>
                </wp:positionH>
                <wp:positionV relativeFrom="paragraph">
                  <wp:posOffset>252730</wp:posOffset>
                </wp:positionV>
                <wp:extent cx="1000125" cy="723900"/>
                <wp:effectExtent l="38100" t="0" r="28575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CEE87" id="Straight Arrow Connector 25" o:spid="_x0000_s1026" type="#_x0000_t32" style="position:absolute;margin-left:112.5pt;margin-top:19.9pt;width:78.75pt;height:57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AE395" wp14:editId="52E9AE42">
                <wp:simplePos x="0" y="0"/>
                <wp:positionH relativeFrom="margin">
                  <wp:posOffset>2428875</wp:posOffset>
                </wp:positionH>
                <wp:positionV relativeFrom="paragraph">
                  <wp:posOffset>19685</wp:posOffset>
                </wp:positionV>
                <wp:extent cx="1057275" cy="485775"/>
                <wp:effectExtent l="0" t="0" r="28575" b="2857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Pr="00374EB2" w:rsidRDefault="00A95B08" w:rsidP="00A95B08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4EB2">
                              <w:rPr>
                                <w:b/>
                                <w:i/>
                              </w:rPr>
                              <w:t>Choose Subfield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AE395" id="Flowchart: Process 7" o:spid="_x0000_s1027" type="#_x0000_t109" style="position:absolute;margin-left:191.25pt;margin-top:1.55pt;width:83.25pt;height:38.2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" fillcolor="white [3201]" strokecolor="black [3213]" strokeweight="1pt">
                <v:textbox>
                  <w:txbxContent>
                    <w:p w:rsidR="00A95B08" w:rsidRPr="00374EB2" w:rsidRDefault="00A95B08" w:rsidP="00A95B08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4EB2">
                        <w:rPr>
                          <w:b/>
                          <w:i/>
                        </w:rPr>
                        <w:t>Choose Subfield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B08" w:rsidRDefault="00A95B08"/>
    <w:p w:rsidR="00A95B08" w:rsidRDefault="00A95B08"/>
    <w:p w:rsidR="00A95B08" w:rsidRDefault="00CA4A2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26D26" wp14:editId="093209F9">
                <wp:simplePos x="0" y="0"/>
                <wp:positionH relativeFrom="margin">
                  <wp:posOffset>0</wp:posOffset>
                </wp:positionH>
                <wp:positionV relativeFrom="paragraph">
                  <wp:posOffset>133985</wp:posOffset>
                </wp:positionV>
                <wp:extent cx="2895600" cy="2828925"/>
                <wp:effectExtent l="0" t="0" r="19050" b="2857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8289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Pr="00687C4A" w:rsidRDefault="00457AA7" w:rsidP="00A95B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Sociocultural and Linguistic</w:t>
                            </w:r>
                            <w:r w:rsidR="00A95B08">
                              <w:rPr>
                                <w:b/>
                                <w:u w:val="single"/>
                              </w:rPr>
                              <w:t xml:space="preserve"> Subfield</w:t>
                            </w:r>
                            <w:r w:rsidR="00A95B08">
                              <w:rPr>
                                <w:b/>
                              </w:rPr>
                              <w:t xml:space="preserve"> (6 cr.)</w:t>
                            </w:r>
                          </w:p>
                          <w:p w:rsidR="00A95B08" w:rsidRPr="00CC508C" w:rsidRDefault="008B4A61" w:rsidP="00A95B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>ANTH 114</w:t>
                            </w:r>
                            <w:r w:rsidR="00A95B08">
                              <w:t xml:space="preserve">0 </w:t>
                            </w:r>
                            <w:r>
                              <w:rPr>
                                <w:b/>
                              </w:rPr>
                              <w:t xml:space="preserve">Intro to Cultural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Anth</w:t>
                            </w:r>
                            <w:proofErr w:type="spellEnd"/>
                          </w:p>
                          <w:p w:rsidR="008E27B0" w:rsidRDefault="008E27B0" w:rsidP="008E27B0">
                            <w:pPr>
                              <w:pStyle w:val="ListParagraph"/>
                            </w:pPr>
                            <w:r>
                              <w:t>Term ______ Credits ___ U.D. ___</w:t>
                            </w:r>
                          </w:p>
                          <w:p w:rsidR="00A95B08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</w:p>
                          <w:p w:rsidR="00A95B08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:rsidR="00A95B08" w:rsidRPr="00CC508C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</w:p>
                          <w:p w:rsidR="00A95B08" w:rsidRPr="00CC508C" w:rsidRDefault="00A95B08" w:rsidP="00A95B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ANTH 310 </w:t>
                            </w:r>
                            <w:r>
                              <w:rPr>
                                <w:b/>
                              </w:rPr>
                              <w:t>Language &amp; Culture</w:t>
                            </w:r>
                          </w:p>
                          <w:p w:rsidR="00A95B08" w:rsidRDefault="008E27B0" w:rsidP="008E27B0">
                            <w:pPr>
                              <w:pStyle w:val="ListParagraph"/>
                            </w:pPr>
                            <w:r>
                              <w:t>Term ______ Credits ___ U.D. ___</w:t>
                            </w:r>
                          </w:p>
                          <w:p w:rsidR="00A95B08" w:rsidRPr="00CC508C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OR</w:t>
                            </w:r>
                          </w:p>
                          <w:p w:rsidR="00A95B08" w:rsidRPr="00CC508C" w:rsidRDefault="00A95B08" w:rsidP="00A95B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ANTH 330 </w:t>
                            </w:r>
                            <w:r>
                              <w:rPr>
                                <w:b/>
                              </w:rPr>
                              <w:t xml:space="preserve">Principles of Cultural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Anth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8E27B0" w:rsidRDefault="008E27B0" w:rsidP="008E27B0">
                            <w:pPr>
                              <w:pStyle w:val="ListParagraph"/>
                            </w:pPr>
                            <w:r>
                              <w:t>Term ______ Credits ___ U.D. ___</w:t>
                            </w:r>
                          </w:p>
                          <w:p w:rsidR="00A95B08" w:rsidRPr="00CC508C" w:rsidRDefault="00A95B08" w:rsidP="008E27B0">
                            <w:pPr>
                              <w:pStyle w:val="ListParagraph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6D26" id="Flowchart: Process 5" o:spid="_x0000_s1028" type="#_x0000_t109" style="position:absolute;margin-left:0;margin-top:10.55pt;width:228pt;height:22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" fillcolor="white [3201]" strokecolor="black [3213]" strokeweight="1pt">
                <v:textbox>
                  <w:txbxContent>
                    <w:p w:rsidR="00A95B08" w:rsidRPr="00687C4A" w:rsidRDefault="00457AA7" w:rsidP="00A95B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Sociocultural and Linguistic</w:t>
                      </w:r>
                      <w:r w:rsidR="00A95B08">
                        <w:rPr>
                          <w:b/>
                          <w:u w:val="single"/>
                        </w:rPr>
                        <w:t xml:space="preserve"> Subfield</w:t>
                      </w:r>
                      <w:r w:rsidR="00A95B08">
                        <w:rPr>
                          <w:b/>
                        </w:rPr>
                        <w:t xml:space="preserve"> (6 cr.)</w:t>
                      </w:r>
                    </w:p>
                    <w:p w:rsidR="00A95B08" w:rsidRPr="00CC508C" w:rsidRDefault="008B4A61" w:rsidP="00A95B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u w:val="single"/>
                        </w:rPr>
                      </w:pPr>
                      <w:r>
                        <w:t>ANTH 114</w:t>
                      </w:r>
                      <w:r w:rsidR="00A95B08">
                        <w:t xml:space="preserve">0 </w:t>
                      </w:r>
                      <w:r>
                        <w:rPr>
                          <w:b/>
                        </w:rPr>
                        <w:t xml:space="preserve">Intro to Cultural </w:t>
                      </w:r>
                      <w:proofErr w:type="spellStart"/>
                      <w:r>
                        <w:rPr>
                          <w:b/>
                        </w:rPr>
                        <w:t>Anth</w:t>
                      </w:r>
                      <w:proofErr w:type="spellEnd"/>
                    </w:p>
                    <w:p w:rsidR="008E27B0" w:rsidRDefault="008E27B0" w:rsidP="008E27B0">
                      <w:pPr>
                        <w:pStyle w:val="ListParagraph"/>
                      </w:pPr>
                      <w:r>
                        <w:t>Term ______ Credits ___ U.D. ___</w:t>
                      </w:r>
                    </w:p>
                    <w:p w:rsidR="00A95B08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</w:p>
                    <w:p w:rsidR="00A95B08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:rsidR="00A95B08" w:rsidRPr="00CC508C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</w:p>
                    <w:p w:rsidR="00A95B08" w:rsidRPr="00CC508C" w:rsidRDefault="00A95B08" w:rsidP="00A95B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u w:val="single"/>
                        </w:rPr>
                      </w:pPr>
                      <w:r>
                        <w:t xml:space="preserve">ANTH 310 </w:t>
                      </w:r>
                      <w:r>
                        <w:rPr>
                          <w:b/>
                        </w:rPr>
                        <w:t>Language &amp; Culture</w:t>
                      </w:r>
                    </w:p>
                    <w:p w:rsidR="00A95B08" w:rsidRDefault="008E27B0" w:rsidP="008E27B0">
                      <w:pPr>
                        <w:pStyle w:val="ListParagraph"/>
                      </w:pPr>
                      <w:r>
                        <w:t>Term ______ Credits ___ U.D. ___</w:t>
                      </w:r>
                    </w:p>
                    <w:p w:rsidR="00A95B08" w:rsidRPr="00CC508C" w:rsidRDefault="00A95B08" w:rsidP="00A95B08">
                      <w:pPr>
                        <w:pStyle w:val="ListParagrap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</w:rPr>
                        <w:t>OR</w:t>
                      </w:r>
                    </w:p>
                    <w:p w:rsidR="00A95B08" w:rsidRPr="00CC508C" w:rsidRDefault="00A95B08" w:rsidP="00A95B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u w:val="single"/>
                        </w:rPr>
                      </w:pPr>
                      <w:r>
                        <w:t xml:space="preserve">ANTH 330 </w:t>
                      </w:r>
                      <w:r>
                        <w:rPr>
                          <w:b/>
                        </w:rPr>
                        <w:t xml:space="preserve">Principles of Cultural </w:t>
                      </w:r>
                      <w:proofErr w:type="spellStart"/>
                      <w:r>
                        <w:rPr>
                          <w:b/>
                        </w:rPr>
                        <w:t>Anth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</w:p>
                    <w:p w:rsidR="008E27B0" w:rsidRDefault="008E27B0" w:rsidP="008E27B0">
                      <w:pPr>
                        <w:pStyle w:val="ListParagraph"/>
                      </w:pPr>
                      <w:r>
                        <w:t>Term ______ Credits ___ U.D. ___</w:t>
                      </w:r>
                    </w:p>
                    <w:p w:rsidR="00A95B08" w:rsidRPr="00CC508C" w:rsidRDefault="00A95B08" w:rsidP="008E27B0">
                      <w:pPr>
                        <w:pStyle w:val="ListParagraph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43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91A62" wp14:editId="75961B48">
                <wp:simplePos x="0" y="0"/>
                <wp:positionH relativeFrom="margin">
                  <wp:posOffset>3067050</wp:posOffset>
                </wp:positionH>
                <wp:positionV relativeFrom="paragraph">
                  <wp:posOffset>133985</wp:posOffset>
                </wp:positionV>
                <wp:extent cx="2857500" cy="2828925"/>
                <wp:effectExtent l="0" t="0" r="19050" b="2857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289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Pr="00687C4A" w:rsidRDefault="00A95B08" w:rsidP="00A95B08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Evolutionary Subfield</w:t>
                            </w:r>
                            <w:r>
                              <w:rPr>
                                <w:b/>
                              </w:rPr>
                              <w:t xml:space="preserve"> (6 cr.)</w:t>
                            </w:r>
                          </w:p>
                          <w:p w:rsidR="00A95B08" w:rsidRPr="00687C4A" w:rsidRDefault="007714E0" w:rsidP="00A95B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ANTH 113</w:t>
                            </w:r>
                            <w:r w:rsidR="008B4A61">
                              <w:t>5</w:t>
                            </w:r>
                            <w:r w:rsidR="00A95B08" w:rsidRPr="00EC2657">
                              <w:t xml:space="preserve"> </w:t>
                            </w:r>
                            <w:r w:rsidR="00F83EE0">
                              <w:rPr>
                                <w:b/>
                              </w:rPr>
                              <w:t xml:space="preserve">Intro. to Biological </w:t>
                            </w:r>
                            <w:proofErr w:type="spellStart"/>
                            <w:r w:rsidR="00F83EE0">
                              <w:rPr>
                                <w:b/>
                              </w:rPr>
                              <w:t>Anth</w:t>
                            </w:r>
                            <w:proofErr w:type="spellEnd"/>
                            <w:r w:rsidR="00F83EE0">
                              <w:rPr>
                                <w:b/>
                              </w:rPr>
                              <w:t>.</w:t>
                            </w:r>
                          </w:p>
                          <w:p w:rsidR="008E27B0" w:rsidRDefault="008E27B0" w:rsidP="008E27B0">
                            <w:pPr>
                              <w:pStyle w:val="ListParagraph"/>
                            </w:pPr>
                            <w:r>
                              <w:t>Term ______ Credits ___ U.D. ___</w:t>
                            </w:r>
                          </w:p>
                          <w:p w:rsidR="00A95B08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</w:p>
                          <w:p w:rsidR="00A95B08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:rsidR="00A95B08" w:rsidRPr="00687C4A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</w:p>
                          <w:p w:rsidR="00A95B08" w:rsidRPr="00687C4A" w:rsidRDefault="00A95B08" w:rsidP="00457A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ANTH 350 </w:t>
                            </w:r>
                            <w:r w:rsidR="00457AA7">
                              <w:rPr>
                                <w:b/>
                              </w:rPr>
                              <w:t>Human Genetics and Genomics</w:t>
                            </w:r>
                          </w:p>
                          <w:p w:rsidR="008E27B0" w:rsidRDefault="008E27B0" w:rsidP="008E27B0">
                            <w:pPr>
                              <w:pStyle w:val="ListParagraph"/>
                            </w:pPr>
                            <w:r>
                              <w:t>Term ______ Credits ___ U.D. ___</w:t>
                            </w:r>
                          </w:p>
                          <w:p w:rsidR="00A95B08" w:rsidRPr="00687C4A" w:rsidRDefault="00A95B08" w:rsidP="00A95B08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Or</w:t>
                            </w:r>
                          </w:p>
                          <w:p w:rsidR="00A95B08" w:rsidRPr="00687C4A" w:rsidRDefault="00A95B08" w:rsidP="00A95B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ANTH 360 </w:t>
                            </w:r>
                            <w:r>
                              <w:rPr>
                                <w:b/>
                              </w:rPr>
                              <w:t>Human Behavioral Ecology</w:t>
                            </w:r>
                          </w:p>
                          <w:p w:rsidR="008E27B0" w:rsidRDefault="008E27B0" w:rsidP="008E27B0">
                            <w:pPr>
                              <w:pStyle w:val="ListParagraph"/>
                            </w:pPr>
                            <w:r>
                              <w:t>Term ______ Credits ___ U.D. ___</w:t>
                            </w:r>
                          </w:p>
                          <w:p w:rsidR="00A95B08" w:rsidRPr="00EC2657" w:rsidRDefault="00A95B08" w:rsidP="008E27B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A62" id="Flowchart: Process 4" o:spid="_x0000_s1029" type="#_x0000_t109" style="position:absolute;margin-left:241.5pt;margin-top:10.55pt;width:225pt;height:2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" fillcolor="white [3201]" strokecolor="black [3213]" strokeweight="1pt">
                <v:textbox>
                  <w:txbxContent>
                    <w:p w:rsidR="00A95B08" w:rsidRPr="00687C4A" w:rsidRDefault="00A95B08" w:rsidP="00A95B08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Evolutionary Subfield</w:t>
                      </w:r>
                      <w:r>
                        <w:rPr>
                          <w:b/>
                        </w:rPr>
                        <w:t xml:space="preserve"> (6 cr.)</w:t>
                      </w:r>
                    </w:p>
                    <w:p w:rsidR="00A95B08" w:rsidRPr="00687C4A" w:rsidRDefault="007714E0" w:rsidP="00A95B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ANTH 113</w:t>
                      </w:r>
                      <w:r w:rsidR="008B4A61">
                        <w:t>5</w:t>
                      </w:r>
                      <w:r w:rsidR="00A95B08" w:rsidRPr="00EC2657">
                        <w:t xml:space="preserve"> </w:t>
                      </w:r>
                      <w:r w:rsidR="00F83EE0">
                        <w:rPr>
                          <w:b/>
                        </w:rPr>
                        <w:t xml:space="preserve">Intro. to Biological </w:t>
                      </w:r>
                      <w:proofErr w:type="spellStart"/>
                      <w:r w:rsidR="00F83EE0">
                        <w:rPr>
                          <w:b/>
                        </w:rPr>
                        <w:t>Anth</w:t>
                      </w:r>
                      <w:proofErr w:type="spellEnd"/>
                      <w:r w:rsidR="00F83EE0">
                        <w:rPr>
                          <w:b/>
                        </w:rPr>
                        <w:t>.</w:t>
                      </w:r>
                    </w:p>
                    <w:p w:rsidR="008E27B0" w:rsidRDefault="008E27B0" w:rsidP="008E27B0">
                      <w:pPr>
                        <w:pStyle w:val="ListParagraph"/>
                      </w:pPr>
                      <w:r>
                        <w:t>Term ______ Credits ___ U.D. ___</w:t>
                      </w:r>
                    </w:p>
                    <w:p w:rsidR="00A95B08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</w:p>
                    <w:p w:rsidR="00A95B08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:rsidR="00A95B08" w:rsidRPr="00687C4A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</w:p>
                    <w:p w:rsidR="00A95B08" w:rsidRPr="00687C4A" w:rsidRDefault="00A95B08" w:rsidP="00457AA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ANTH 350 </w:t>
                      </w:r>
                      <w:r w:rsidR="00457AA7">
                        <w:rPr>
                          <w:b/>
                        </w:rPr>
                        <w:t>Human Genetics and Genomics</w:t>
                      </w:r>
                    </w:p>
                    <w:p w:rsidR="008E27B0" w:rsidRDefault="008E27B0" w:rsidP="008E27B0">
                      <w:pPr>
                        <w:pStyle w:val="ListParagraph"/>
                      </w:pPr>
                      <w:r>
                        <w:t>Term ______ Credits ___ U.D. ___</w:t>
                      </w:r>
                    </w:p>
                    <w:p w:rsidR="00A95B08" w:rsidRPr="00687C4A" w:rsidRDefault="00A95B08" w:rsidP="00A95B08">
                      <w:pPr>
                        <w:pStyle w:val="ListParagrap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Or</w:t>
                      </w:r>
                    </w:p>
                    <w:p w:rsidR="00A95B08" w:rsidRPr="00687C4A" w:rsidRDefault="00A95B08" w:rsidP="00A95B0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ANTH 360 </w:t>
                      </w:r>
                      <w:r>
                        <w:rPr>
                          <w:b/>
                        </w:rPr>
                        <w:t>Human Behavioral Ecology</w:t>
                      </w:r>
                    </w:p>
                    <w:p w:rsidR="008E27B0" w:rsidRDefault="008E27B0" w:rsidP="008E27B0">
                      <w:pPr>
                        <w:pStyle w:val="ListParagraph"/>
                      </w:pPr>
                      <w:r>
                        <w:t>Term ______ Credits ___ U.D. ___</w:t>
                      </w:r>
                    </w:p>
                    <w:p w:rsidR="00A95B08" w:rsidRPr="00EC2657" w:rsidRDefault="00A95B08" w:rsidP="008E27B0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A95B08"/>
    <w:p w:rsidR="00A95B08" w:rsidRDefault="00CA4A2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3DE55A" wp14:editId="19947DCC">
                <wp:simplePos x="0" y="0"/>
                <wp:positionH relativeFrom="column">
                  <wp:posOffset>1438275</wp:posOffset>
                </wp:positionH>
                <wp:positionV relativeFrom="paragraph">
                  <wp:posOffset>129540</wp:posOffset>
                </wp:positionV>
                <wp:extent cx="0" cy="379730"/>
                <wp:effectExtent l="76200" t="0" r="95250" b="5842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BEA39" id="Straight Arrow Connector 11" o:spid="_x0000_s1026" type="#_x0000_t32" style="position:absolute;margin-left:113.25pt;margin-top:10.2pt;width:0;height:2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DC7AE4" wp14:editId="726350D2">
                <wp:simplePos x="0" y="0"/>
                <wp:positionH relativeFrom="column">
                  <wp:posOffset>4514850</wp:posOffset>
                </wp:positionH>
                <wp:positionV relativeFrom="paragraph">
                  <wp:posOffset>127635</wp:posOffset>
                </wp:positionV>
                <wp:extent cx="0" cy="379730"/>
                <wp:effectExtent l="76200" t="0" r="95250" b="5842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A352F" id="Straight Arrow Connector 26" o:spid="_x0000_s1026" type="#_x0000_t32" style="position:absolute;margin-left:355.5pt;margin-top:10.05pt;width:0;height:2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:rsidR="009943F9" w:rsidRDefault="00CA4A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0A0E35" wp14:editId="5DCFCF42">
                <wp:simplePos x="0" y="0"/>
                <wp:positionH relativeFrom="margin">
                  <wp:posOffset>3067050</wp:posOffset>
                </wp:positionH>
                <wp:positionV relativeFrom="paragraph">
                  <wp:posOffset>254000</wp:posOffset>
                </wp:positionV>
                <wp:extent cx="2857500" cy="1019175"/>
                <wp:effectExtent l="0" t="0" r="19050" b="2857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0191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Default="00A95B08" w:rsidP="00A95B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Additional 200</w:t>
                            </w:r>
                            <w:r w:rsidR="008B4A61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 xml:space="preserve"> level or higher elective in </w:t>
                            </w:r>
                            <w:r w:rsidR="00457AA7">
                              <w:rPr>
                                <w:b/>
                              </w:rPr>
                              <w:t xml:space="preserve">Sociocultural and Linguistic </w:t>
                            </w:r>
                            <w:proofErr w:type="spellStart"/>
                            <w:r w:rsidR="00457AA7">
                              <w:rPr>
                                <w:b/>
                              </w:rPr>
                              <w:t>Anth</w:t>
                            </w:r>
                            <w:proofErr w:type="spellEnd"/>
                            <w:r w:rsidR="00457AA7">
                              <w:rPr>
                                <w:b/>
                              </w:rPr>
                              <w:t xml:space="preserve">. </w:t>
                            </w:r>
                            <w:r w:rsidR="007639AD">
                              <w:rPr>
                                <w:b/>
                              </w:rPr>
                              <w:t xml:space="preserve"> (3 cr.)</w:t>
                            </w:r>
                          </w:p>
                          <w:p w:rsidR="00A95B08" w:rsidRDefault="00A95B08" w:rsidP="00A95B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ANTH ___</w:t>
                            </w:r>
                            <w:proofErr w:type="gramStart"/>
                            <w:r>
                              <w:t>_  _</w:t>
                            </w:r>
                            <w:proofErr w:type="gramEnd"/>
                            <w:r>
                              <w:t>___________________</w:t>
                            </w:r>
                          </w:p>
                          <w:p w:rsidR="008E27B0" w:rsidRDefault="008E27B0" w:rsidP="008E27B0">
                            <w:pPr>
                              <w:pStyle w:val="ListParagraph"/>
                            </w:pPr>
                            <w:r>
                              <w:t>Term ______ Credits ___ U.D. ___</w:t>
                            </w:r>
                          </w:p>
                          <w:p w:rsidR="00A95B08" w:rsidRPr="001C609C" w:rsidRDefault="00A95B08" w:rsidP="008E27B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0A0E35" id="Flowchart: Process 10" o:spid="_x0000_s1030" type="#_x0000_t109" style="position:absolute;margin-left:241.5pt;margin-top:20pt;width:225pt;height:80.2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" fillcolor="white [3201]" strokecolor="black [3213]" strokeweight="1pt">
                <v:textbox>
                  <w:txbxContent>
                    <w:p w:rsidR="00A95B08" w:rsidRDefault="00A95B08" w:rsidP="00A95B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Additional 200</w:t>
                      </w:r>
                      <w:r w:rsidR="008B4A61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</w:rPr>
                        <w:t xml:space="preserve"> level or higher elective in </w:t>
                      </w:r>
                      <w:r w:rsidR="00457AA7">
                        <w:rPr>
                          <w:b/>
                        </w:rPr>
                        <w:t xml:space="preserve">Sociocultural and Linguistic </w:t>
                      </w:r>
                      <w:proofErr w:type="spellStart"/>
                      <w:r w:rsidR="00457AA7">
                        <w:rPr>
                          <w:b/>
                        </w:rPr>
                        <w:t>Anth</w:t>
                      </w:r>
                      <w:proofErr w:type="spellEnd"/>
                      <w:r w:rsidR="00457AA7">
                        <w:rPr>
                          <w:b/>
                        </w:rPr>
                        <w:t xml:space="preserve">. </w:t>
                      </w:r>
                      <w:r w:rsidR="007639AD">
                        <w:rPr>
                          <w:b/>
                        </w:rPr>
                        <w:t xml:space="preserve"> (3 cr.)</w:t>
                      </w:r>
                    </w:p>
                    <w:p w:rsidR="00A95B08" w:rsidRDefault="00A95B08" w:rsidP="00A95B0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ANTH ___</w:t>
                      </w:r>
                      <w:proofErr w:type="gramStart"/>
                      <w:r>
                        <w:t>_  _</w:t>
                      </w:r>
                      <w:proofErr w:type="gramEnd"/>
                      <w:r>
                        <w:t>___________________</w:t>
                      </w:r>
                    </w:p>
                    <w:p w:rsidR="008E27B0" w:rsidRDefault="008E27B0" w:rsidP="008E27B0">
                      <w:pPr>
                        <w:pStyle w:val="ListParagraph"/>
                      </w:pPr>
                      <w:r>
                        <w:t>Term ______ Credits ___ U.D. ___</w:t>
                      </w:r>
                    </w:p>
                    <w:p w:rsidR="00A95B08" w:rsidRPr="001C609C" w:rsidRDefault="00A95B08" w:rsidP="008E27B0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DBD72" wp14:editId="41E9AEF5">
                <wp:simplePos x="0" y="0"/>
                <wp:positionH relativeFrom="margin">
                  <wp:posOffset>0</wp:posOffset>
                </wp:positionH>
                <wp:positionV relativeFrom="paragraph">
                  <wp:posOffset>254000</wp:posOffset>
                </wp:positionV>
                <wp:extent cx="2895600" cy="1019175"/>
                <wp:effectExtent l="0" t="0" r="19050" b="2857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0191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Default="00A95B08" w:rsidP="00A95B0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609C">
                              <w:rPr>
                                <w:b/>
                              </w:rPr>
                              <w:t>Additional 200</w:t>
                            </w:r>
                            <w:r w:rsidR="008B4A61">
                              <w:rPr>
                                <w:b/>
                              </w:rPr>
                              <w:t>0</w:t>
                            </w:r>
                            <w:r w:rsidRPr="001C609C">
                              <w:rPr>
                                <w:b/>
                              </w:rPr>
                              <w:t xml:space="preserve"> Level or higher elective in Evolutionary Anthropology</w:t>
                            </w:r>
                            <w:r w:rsidR="007639AD">
                              <w:rPr>
                                <w:b/>
                              </w:rPr>
                              <w:t xml:space="preserve"> (3 cr.)</w:t>
                            </w:r>
                          </w:p>
                          <w:p w:rsidR="00A95B08" w:rsidRDefault="00A95B08" w:rsidP="00A95B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ANTH ___</w:t>
                            </w:r>
                            <w:proofErr w:type="gramStart"/>
                            <w:r>
                              <w:t>_  _</w:t>
                            </w:r>
                            <w:proofErr w:type="gramEnd"/>
                            <w:r>
                              <w:t>___________________</w:t>
                            </w:r>
                          </w:p>
                          <w:p w:rsidR="008E27B0" w:rsidRDefault="008E27B0" w:rsidP="008E27B0">
                            <w:pPr>
                              <w:pStyle w:val="ListParagraph"/>
                            </w:pPr>
                            <w:r>
                              <w:t>Term ______ Credits ___ U.D. ___</w:t>
                            </w:r>
                          </w:p>
                          <w:p w:rsidR="00A95B08" w:rsidRPr="001C609C" w:rsidRDefault="00A95B08" w:rsidP="00A95B0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CDBD72" id="Flowchart: Process 9" o:spid="_x0000_s1031" type="#_x0000_t109" style="position:absolute;margin-left:0;margin-top:20pt;width:228pt;height:80.2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" fillcolor="white [3201]" strokecolor="black [3213]" strokeweight="1pt">
                <v:textbox>
                  <w:txbxContent>
                    <w:p w:rsidR="00A95B08" w:rsidRDefault="00A95B08" w:rsidP="00A95B08">
                      <w:pPr>
                        <w:jc w:val="center"/>
                        <w:rPr>
                          <w:b/>
                        </w:rPr>
                      </w:pPr>
                      <w:r w:rsidRPr="001C609C">
                        <w:rPr>
                          <w:b/>
                        </w:rPr>
                        <w:t>Additional 200</w:t>
                      </w:r>
                      <w:r w:rsidR="008B4A61">
                        <w:rPr>
                          <w:b/>
                        </w:rPr>
                        <w:t>0</w:t>
                      </w:r>
                      <w:r w:rsidRPr="001C609C">
                        <w:rPr>
                          <w:b/>
                        </w:rPr>
                        <w:t xml:space="preserve"> Level or higher elective in Evolutionary Anthropology</w:t>
                      </w:r>
                      <w:r w:rsidR="007639AD">
                        <w:rPr>
                          <w:b/>
                        </w:rPr>
                        <w:t xml:space="preserve"> (3 cr.)</w:t>
                      </w:r>
                    </w:p>
                    <w:p w:rsidR="00A95B08" w:rsidRDefault="00A95B08" w:rsidP="00A95B08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ANTH ___</w:t>
                      </w:r>
                      <w:proofErr w:type="gramStart"/>
                      <w:r>
                        <w:t>_  _</w:t>
                      </w:r>
                      <w:proofErr w:type="gramEnd"/>
                      <w:r>
                        <w:t>___________________</w:t>
                      </w:r>
                    </w:p>
                    <w:p w:rsidR="008E27B0" w:rsidRDefault="008E27B0" w:rsidP="008E27B0">
                      <w:pPr>
                        <w:pStyle w:val="ListParagraph"/>
                      </w:pPr>
                      <w:r>
                        <w:t>Term ______ Credits ___ U.D. ___</w:t>
                      </w:r>
                    </w:p>
                    <w:p w:rsidR="00A95B08" w:rsidRPr="001C609C" w:rsidRDefault="00A95B08" w:rsidP="00A95B08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B08" w:rsidRDefault="00A95B08"/>
    <w:p w:rsidR="009943F9" w:rsidRDefault="009943F9" w:rsidP="009943F9">
      <w:pPr>
        <w:pStyle w:val="NoSpacing"/>
      </w:pPr>
    </w:p>
    <w:p w:rsidR="00CA4A28" w:rsidRDefault="00CA4A28" w:rsidP="009943F9">
      <w:pPr>
        <w:pStyle w:val="NoSpacing"/>
      </w:pPr>
    </w:p>
    <w:p w:rsidR="00CA4A28" w:rsidRDefault="00CA4A28" w:rsidP="009943F9">
      <w:pPr>
        <w:pStyle w:val="NoSpacing"/>
      </w:pPr>
    </w:p>
    <w:p w:rsidR="00CA4A28" w:rsidRDefault="00CA4A28" w:rsidP="009943F9">
      <w:pPr>
        <w:pStyle w:val="NoSpacing"/>
      </w:pPr>
    </w:p>
    <w:p w:rsidR="00CA4A28" w:rsidRDefault="00CA4A28" w:rsidP="009943F9">
      <w:pPr>
        <w:pStyle w:val="NoSpacing"/>
      </w:pPr>
    </w:p>
    <w:p w:rsidR="00CA4A28" w:rsidRDefault="00CA4A28" w:rsidP="009943F9">
      <w:pPr>
        <w:pStyle w:val="NoSpacing"/>
      </w:pPr>
    </w:p>
    <w:p w:rsidR="00CA4A28" w:rsidRDefault="00CA4A28" w:rsidP="009943F9">
      <w:pPr>
        <w:pStyle w:val="NoSpacing"/>
      </w:pPr>
    </w:p>
    <w:p w:rsidR="009602B5" w:rsidRPr="00B041EA" w:rsidRDefault="009602B5" w:rsidP="007B6420">
      <w:pPr>
        <w:pStyle w:val="NoSpacing"/>
        <w:rPr>
          <w:sz w:val="16"/>
          <w:szCs w:val="16"/>
        </w:rPr>
      </w:pPr>
    </w:p>
    <w:p w:rsidR="009602B5" w:rsidRDefault="009602B5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6C4F92" wp14:editId="30355680">
                <wp:simplePos x="0" y="0"/>
                <wp:positionH relativeFrom="margin">
                  <wp:posOffset>0</wp:posOffset>
                </wp:positionH>
                <wp:positionV relativeFrom="paragraph">
                  <wp:posOffset>11430</wp:posOffset>
                </wp:positionV>
                <wp:extent cx="5924550" cy="1724025"/>
                <wp:effectExtent l="0" t="0" r="19050" b="28575"/>
                <wp:wrapNone/>
                <wp:docPr id="27" name="Flowchart: Proce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7240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681" w:rsidRDefault="00457AA7" w:rsidP="004E7681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Two from </w:t>
                            </w:r>
                            <w:r w:rsidR="004E7681">
                              <w:rPr>
                                <w:b/>
                                <w:u w:val="single"/>
                              </w:rPr>
                              <w:t xml:space="preserve">Group A: </w:t>
                            </w:r>
                            <w:r w:rsidR="006010B2">
                              <w:rPr>
                                <w:b/>
                                <w:u w:val="single"/>
                              </w:rPr>
                              <w:t>Technical Laboratory</w:t>
                            </w:r>
                            <w:r w:rsidR="00A727DD">
                              <w:rPr>
                                <w:b/>
                                <w:u w:val="single"/>
                              </w:rPr>
                              <w:t xml:space="preserve"> (6</w:t>
                            </w:r>
                            <w:r w:rsidR="007714E0">
                              <w:rPr>
                                <w:b/>
                                <w:u w:val="single"/>
                              </w:rPr>
                              <w:t>-12</w:t>
                            </w:r>
                            <w:r w:rsidR="007639AD">
                              <w:rPr>
                                <w:b/>
                                <w:u w:val="single"/>
                              </w:rPr>
                              <w:t xml:space="preserve"> cr.)</w:t>
                            </w:r>
                          </w:p>
                          <w:p w:rsidR="004E7681" w:rsidRDefault="004E7681" w:rsidP="004E76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373 </w:t>
                            </w:r>
                            <w:r>
                              <w:rPr>
                                <w:b/>
                              </w:rPr>
                              <w:t>Technical Studies in Archaeology</w:t>
                            </w:r>
                            <w:r w:rsidR="006010B2">
                              <w:t xml:space="preserve"> </w:t>
                            </w:r>
                            <w:r w:rsidR="006010B2">
                              <w:tab/>
                            </w:r>
                            <w:r w:rsidR="009E5464">
                              <w:t xml:space="preserve">(3 cr.) </w:t>
                            </w:r>
                            <w:r w:rsidR="009E5464">
                              <w:tab/>
                              <w:t>Term ______ Credits ___ U.D. ___</w:t>
                            </w:r>
                          </w:p>
                          <w:p w:rsidR="004E7681" w:rsidRDefault="004E7681" w:rsidP="004E76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375 </w:t>
                            </w:r>
                            <w:r>
                              <w:rPr>
                                <w:b/>
                              </w:rPr>
                              <w:t>Summer Archaeology Field Session</w:t>
                            </w:r>
                            <w:r>
                              <w:tab/>
                            </w:r>
                            <w:r w:rsidR="009E5464">
                              <w:t>(2-6 cr.) Term ______ Credits ___ U.D. ___</w:t>
                            </w:r>
                          </w:p>
                          <w:p w:rsidR="003209E3" w:rsidRDefault="003209E3" w:rsidP="004E76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451 </w:t>
                            </w:r>
                            <w:proofErr w:type="spellStart"/>
                            <w:r w:rsidRPr="003209E3">
                              <w:rPr>
                                <w:b/>
                              </w:rPr>
                              <w:t>Bioarchaeology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4E7681" w:rsidRDefault="004E7681" w:rsidP="004E76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473L </w:t>
                            </w:r>
                            <w:r w:rsidR="006010B2">
                              <w:rPr>
                                <w:b/>
                              </w:rPr>
                              <w:t>Archaeology Measurement Lab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9E5464">
                              <w:t xml:space="preserve">(4 cr.) </w:t>
                            </w:r>
                            <w:r w:rsidR="009E5464">
                              <w:tab/>
                              <w:t>Term ______ Credits ___ U.D. ___</w:t>
                            </w:r>
                          </w:p>
                          <w:p w:rsidR="004E7681" w:rsidRDefault="004E7681" w:rsidP="004E76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480 </w:t>
                            </w:r>
                            <w:r>
                              <w:rPr>
                                <w:b/>
                              </w:rPr>
                              <w:t>Ceramic Analysis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E5464">
                              <w:t xml:space="preserve">(3 cr.) </w:t>
                            </w:r>
                            <w:r w:rsidR="009E5464">
                              <w:tab/>
                              <w:t>Term ______ Credits ___ U.D. ___</w:t>
                            </w:r>
                          </w:p>
                          <w:p w:rsidR="007C1273" w:rsidRDefault="004E7681" w:rsidP="007C127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 482L </w:t>
                            </w:r>
                            <w:r>
                              <w:rPr>
                                <w:b/>
                              </w:rPr>
                              <w:t>Geoarchaeology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9E5464">
                              <w:t xml:space="preserve">(3 cr.) </w:t>
                            </w:r>
                            <w:r w:rsidR="009E5464">
                              <w:tab/>
                              <w:t>Term ______ Credits ___ U.D. ___</w:t>
                            </w:r>
                          </w:p>
                          <w:p w:rsidR="009E5464" w:rsidRDefault="009E5464" w:rsidP="007C127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ANTH484 </w:t>
                            </w:r>
                            <w:r w:rsidRPr="009E5464">
                              <w:rPr>
                                <w:b/>
                              </w:rPr>
                              <w:t>Zooarchaeology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7C1273" w:rsidRPr="007C1273" w:rsidRDefault="007C1273" w:rsidP="007C1273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C4F92" id="Flowchart: Process 27" o:spid="_x0000_s1032" type="#_x0000_t109" style="position:absolute;margin-left:0;margin-top:.9pt;width:466.5pt;height:135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" fillcolor="white [3201]" strokecolor="black [3213]" strokeweight="1pt">
                <v:textbox>
                  <w:txbxContent>
                    <w:p w:rsidR="004E7681" w:rsidRDefault="00457AA7" w:rsidP="004E7681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 xml:space="preserve">Two from </w:t>
                      </w:r>
                      <w:r w:rsidR="004E7681">
                        <w:rPr>
                          <w:b/>
                          <w:u w:val="single"/>
                        </w:rPr>
                        <w:t xml:space="preserve">Group A: </w:t>
                      </w:r>
                      <w:r w:rsidR="006010B2">
                        <w:rPr>
                          <w:b/>
                          <w:u w:val="single"/>
                        </w:rPr>
                        <w:t>Technical Laboratory</w:t>
                      </w:r>
                      <w:r w:rsidR="00A727DD">
                        <w:rPr>
                          <w:b/>
                          <w:u w:val="single"/>
                        </w:rPr>
                        <w:t xml:space="preserve"> (6</w:t>
                      </w:r>
                      <w:r w:rsidR="007714E0">
                        <w:rPr>
                          <w:b/>
                          <w:u w:val="single"/>
                        </w:rPr>
                        <w:t>-12</w:t>
                      </w:r>
                      <w:r w:rsidR="007639AD">
                        <w:rPr>
                          <w:b/>
                          <w:u w:val="single"/>
                        </w:rPr>
                        <w:t xml:space="preserve"> cr.)</w:t>
                      </w:r>
                    </w:p>
                    <w:p w:rsidR="004E7681" w:rsidRDefault="004E7681" w:rsidP="004E7681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373 </w:t>
                      </w:r>
                      <w:r>
                        <w:rPr>
                          <w:b/>
                        </w:rPr>
                        <w:t>Technical Studies in Archaeology</w:t>
                      </w:r>
                      <w:r w:rsidR="006010B2">
                        <w:t xml:space="preserve"> </w:t>
                      </w:r>
                      <w:r w:rsidR="006010B2">
                        <w:tab/>
                      </w:r>
                      <w:r w:rsidR="009E5464">
                        <w:t xml:space="preserve">(3 cr.) </w:t>
                      </w:r>
                      <w:r w:rsidR="009E5464">
                        <w:tab/>
                        <w:t>Term ______ Credits ___ U.D. ___</w:t>
                      </w:r>
                    </w:p>
                    <w:p w:rsidR="004E7681" w:rsidRDefault="004E7681" w:rsidP="004E7681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375 </w:t>
                      </w:r>
                      <w:r>
                        <w:rPr>
                          <w:b/>
                        </w:rPr>
                        <w:t>Summer Archaeology Field Session</w:t>
                      </w:r>
                      <w:r>
                        <w:tab/>
                      </w:r>
                      <w:r w:rsidR="009E5464">
                        <w:t>(2-6 cr.) Term ______ Credits ___ U.D. ___</w:t>
                      </w:r>
                    </w:p>
                    <w:p w:rsidR="003209E3" w:rsidRDefault="003209E3" w:rsidP="004E7681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451 </w:t>
                      </w:r>
                      <w:proofErr w:type="spellStart"/>
                      <w:r w:rsidRPr="003209E3">
                        <w:rPr>
                          <w:b/>
                        </w:rPr>
                        <w:t>Bioarchaeology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  <w:t>(3 cr.)</w:t>
                      </w:r>
                      <w:r>
                        <w:tab/>
                        <w:t>Term ______ Credits ___ U.D. ___</w:t>
                      </w:r>
                    </w:p>
                    <w:p w:rsidR="004E7681" w:rsidRDefault="004E7681" w:rsidP="004E7681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473L </w:t>
                      </w:r>
                      <w:r w:rsidR="006010B2">
                        <w:rPr>
                          <w:b/>
                        </w:rPr>
                        <w:t>Archaeology Measurement Lab</w:t>
                      </w:r>
                      <w:r>
                        <w:rPr>
                          <w:b/>
                        </w:rPr>
                        <w:tab/>
                      </w:r>
                      <w:r w:rsidR="009E5464">
                        <w:t xml:space="preserve">(4 cr.) </w:t>
                      </w:r>
                      <w:r w:rsidR="009E5464">
                        <w:tab/>
                        <w:t>Term ______ Credits ___ U.D. ___</w:t>
                      </w:r>
                    </w:p>
                    <w:p w:rsidR="004E7681" w:rsidRDefault="004E7681" w:rsidP="004E7681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480 </w:t>
                      </w:r>
                      <w:r>
                        <w:rPr>
                          <w:b/>
                        </w:rPr>
                        <w:t>Ceramic Analysis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9E5464">
                        <w:t xml:space="preserve">(3 cr.) </w:t>
                      </w:r>
                      <w:r w:rsidR="009E5464">
                        <w:tab/>
                        <w:t>Term ______ Credits ___ U.D. ___</w:t>
                      </w:r>
                    </w:p>
                    <w:p w:rsidR="007C1273" w:rsidRDefault="004E7681" w:rsidP="007C1273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 482L </w:t>
                      </w:r>
                      <w:r>
                        <w:rPr>
                          <w:b/>
                        </w:rPr>
                        <w:t>Geoarchaeology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9E5464">
                        <w:t xml:space="preserve">(3 cr.) </w:t>
                      </w:r>
                      <w:r w:rsidR="009E5464">
                        <w:tab/>
                        <w:t>Term ______ Credits ___ U.D. ___</w:t>
                      </w:r>
                    </w:p>
                    <w:p w:rsidR="009E5464" w:rsidRDefault="009E5464" w:rsidP="007C1273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ANTH484 </w:t>
                      </w:r>
                      <w:r w:rsidRPr="009E5464">
                        <w:rPr>
                          <w:b/>
                        </w:rPr>
                        <w:t>Zooarchaeology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  <w:p w:rsidR="007C1273" w:rsidRPr="007C1273" w:rsidRDefault="007C1273" w:rsidP="007C1273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457AA7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7FCA2A" wp14:editId="017B9603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5924550" cy="2219325"/>
                <wp:effectExtent l="0" t="0" r="19050" b="28575"/>
                <wp:wrapNone/>
                <wp:docPr id="28" name="Flowchart: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2193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AA7" w:rsidRDefault="00457AA7" w:rsidP="00457AA7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Two Regional Archaeology courses (Formerly Group B&amp;C) (6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cr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>)</w:t>
                            </w:r>
                          </w:p>
                          <w:p w:rsidR="00457AA7" w:rsidRDefault="00457AA7" w:rsidP="00457AA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321 </w:t>
                            </w:r>
                            <w:r>
                              <w:rPr>
                                <w:b/>
                              </w:rPr>
                              <w:t xml:space="preserve">Southwest Archaeology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457AA7" w:rsidRDefault="00457AA7" w:rsidP="00457AA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324 </w:t>
                            </w:r>
                            <w:r>
                              <w:rPr>
                                <w:b/>
                              </w:rPr>
                              <w:t xml:space="preserve">South American Archaeology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457AA7" w:rsidRDefault="00457AA7" w:rsidP="00457AA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325 </w:t>
                            </w:r>
                            <w:r>
                              <w:rPr>
                                <w:b/>
                              </w:rPr>
                              <w:t>Stone Age Europe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457AA7" w:rsidRDefault="00457AA7" w:rsidP="00457AA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327 </w:t>
                            </w:r>
                            <w:r>
                              <w:rPr>
                                <w:b/>
                              </w:rPr>
                              <w:t>African Prehistory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457AA7" w:rsidRDefault="00457AA7" w:rsidP="00457AA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328 </w:t>
                            </w:r>
                            <w:r>
                              <w:rPr>
                                <w:b/>
                              </w:rPr>
                              <w:t>Near Eastern Archaeology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457AA7" w:rsidRPr="006010B2" w:rsidRDefault="00457AA7" w:rsidP="00457AA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 w:rsidRPr="008E0902">
                              <w:t xml:space="preserve">ANTH 371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 w:rsidRPr="008E0902">
                              <w:rPr>
                                <w:b/>
                              </w:rPr>
                              <w:t>ncient Mexico</w:t>
                            </w:r>
                            <w:r w:rsidRPr="008E0902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8E0902">
                              <w:t xml:space="preserve">(3 cr.) </w:t>
                            </w:r>
                            <w:r w:rsidRPr="008E0902">
                              <w:tab/>
                            </w:r>
                            <w:r>
                              <w:t>Term ______ Credits ___ U.D. ___</w:t>
                            </w:r>
                          </w:p>
                          <w:p w:rsidR="00457AA7" w:rsidRDefault="00457AA7" w:rsidP="00457AA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376 </w:t>
                            </w:r>
                            <w:r>
                              <w:rPr>
                                <w:b/>
                              </w:rPr>
                              <w:t>Maya Prehistory and Archaeology</w:t>
                            </w:r>
                            <w:r>
                              <w:tab/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457AA7" w:rsidRDefault="00457AA7" w:rsidP="00457AA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395 </w:t>
                            </w:r>
                            <w:r w:rsidRPr="003D748A">
                              <w:rPr>
                                <w:b/>
                              </w:rPr>
                              <w:t>Paleoindians: Colonizing Americas</w:t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457AA7" w:rsidRPr="006010B2" w:rsidRDefault="00457AA7" w:rsidP="00457AA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ANTH 420 (advisor approval needed)</w:t>
                            </w:r>
                            <w:r>
                              <w:tab/>
                            </w:r>
                            <w:r>
                              <w:tab/>
                              <w:t xml:space="preserve">(3 cr.)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7C1273" w:rsidRPr="006010B2" w:rsidRDefault="007C1273" w:rsidP="006010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CA2A" id="Flowchart: Process 28" o:spid="_x0000_s1033" type="#_x0000_t109" style="position:absolute;margin-left:415.3pt;margin-top:5.35pt;width:466.5pt;height:174.7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" fillcolor="white [3201]" strokecolor="black [3213]" strokeweight="1pt">
                <v:textbox>
                  <w:txbxContent>
                    <w:p w:rsidR="00457AA7" w:rsidRDefault="00457AA7" w:rsidP="00457AA7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 xml:space="preserve">Two Regional Archaeology courses (Formerly Group B&amp;C) (6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cr</w:t>
                      </w:r>
                      <w:proofErr w:type="spellEnd"/>
                      <w:r>
                        <w:rPr>
                          <w:b/>
                          <w:u w:val="single"/>
                        </w:rPr>
                        <w:t>)</w:t>
                      </w:r>
                    </w:p>
                    <w:p w:rsidR="00457AA7" w:rsidRDefault="00457AA7" w:rsidP="00457AA7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321 </w:t>
                      </w:r>
                      <w:r>
                        <w:rPr>
                          <w:b/>
                        </w:rPr>
                        <w:t xml:space="preserve">Southwest Archaeology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  <w:p w:rsidR="00457AA7" w:rsidRDefault="00457AA7" w:rsidP="00457AA7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324 </w:t>
                      </w:r>
                      <w:r>
                        <w:rPr>
                          <w:b/>
                        </w:rPr>
                        <w:t xml:space="preserve">South American Archaeology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  <w:p w:rsidR="00457AA7" w:rsidRDefault="00457AA7" w:rsidP="00457AA7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325 </w:t>
                      </w:r>
                      <w:r>
                        <w:rPr>
                          <w:b/>
                        </w:rPr>
                        <w:t>Stone Age Europe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  <w:p w:rsidR="00457AA7" w:rsidRDefault="00457AA7" w:rsidP="00457AA7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327 </w:t>
                      </w:r>
                      <w:r>
                        <w:rPr>
                          <w:b/>
                        </w:rPr>
                        <w:t>African Prehistory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  <w:p w:rsidR="00457AA7" w:rsidRDefault="00457AA7" w:rsidP="00457AA7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328 </w:t>
                      </w:r>
                      <w:r>
                        <w:rPr>
                          <w:b/>
                        </w:rPr>
                        <w:t>Near Eastern Archaeology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  <w:p w:rsidR="00457AA7" w:rsidRPr="006010B2" w:rsidRDefault="00457AA7" w:rsidP="00457AA7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 w:rsidRPr="008E0902">
                        <w:t xml:space="preserve">ANTH 371 </w:t>
                      </w:r>
                      <w:r>
                        <w:rPr>
                          <w:b/>
                        </w:rPr>
                        <w:t>A</w:t>
                      </w:r>
                      <w:r w:rsidRPr="008E0902">
                        <w:rPr>
                          <w:b/>
                        </w:rPr>
                        <w:t>ncient Mexico</w:t>
                      </w:r>
                      <w:r w:rsidRPr="008E0902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8E0902">
                        <w:t xml:space="preserve">(3 cr.) </w:t>
                      </w:r>
                      <w:r w:rsidRPr="008E0902">
                        <w:tab/>
                      </w:r>
                      <w:r>
                        <w:t>Term ______ Credits ___ U.D. ___</w:t>
                      </w:r>
                    </w:p>
                    <w:p w:rsidR="00457AA7" w:rsidRDefault="00457AA7" w:rsidP="00457AA7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376 </w:t>
                      </w:r>
                      <w:r>
                        <w:rPr>
                          <w:b/>
                        </w:rPr>
                        <w:t>Maya Prehistory and Archaeology</w:t>
                      </w:r>
                      <w:r>
                        <w:tab/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  <w:p w:rsidR="00457AA7" w:rsidRDefault="00457AA7" w:rsidP="00457AA7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395 </w:t>
                      </w:r>
                      <w:r w:rsidRPr="003D748A">
                        <w:rPr>
                          <w:b/>
                        </w:rPr>
                        <w:t>Paleoindians: Colonizing Americas</w:t>
                      </w:r>
                      <w:r>
                        <w:tab/>
                        <w:t>(3 cr.)</w:t>
                      </w:r>
                      <w:r>
                        <w:tab/>
                        <w:t>Term ______ Credits ___ U.D. ___</w:t>
                      </w:r>
                    </w:p>
                    <w:p w:rsidR="00457AA7" w:rsidRPr="006010B2" w:rsidRDefault="00457AA7" w:rsidP="00457AA7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ANTH 420 (advisor approval needed)</w:t>
                      </w:r>
                      <w:r>
                        <w:tab/>
                      </w:r>
                      <w:r>
                        <w:tab/>
                        <w:t xml:space="preserve">(3 cr.) </w:t>
                      </w:r>
                      <w:r>
                        <w:tab/>
                        <w:t>Term ______ Credits ___ U.D. ___</w:t>
                      </w:r>
                    </w:p>
                    <w:p w:rsidR="007C1273" w:rsidRPr="006010B2" w:rsidRDefault="007C1273" w:rsidP="006010B2"/>
                  </w:txbxContent>
                </v:textbox>
                <w10:wrap anchorx="margin"/>
              </v:shape>
            </w:pict>
          </mc:Fallback>
        </mc:AlternateContent>
      </w: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3209E3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D512AA" wp14:editId="3039D61B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924550" cy="809625"/>
                <wp:effectExtent l="0" t="0" r="19050" b="2857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096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09E3" w:rsidRDefault="003209E3" w:rsidP="003209E3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ELECTIVES</w:t>
                            </w:r>
                            <w:r w:rsidR="00A727DD">
                              <w:rPr>
                                <w:b/>
                                <w:u w:val="single"/>
                              </w:rPr>
                              <w:t xml:space="preserve"> (3-6</w:t>
                            </w:r>
                            <w:r w:rsidR="007639AD">
                              <w:rPr>
                                <w:b/>
                                <w:u w:val="single"/>
                              </w:rPr>
                              <w:t xml:space="preserve"> cr.</w:t>
                            </w:r>
                            <w:r w:rsidR="000A00AD">
                              <w:rPr>
                                <w:b/>
                                <w:u w:val="single"/>
                              </w:rPr>
                              <w:t xml:space="preserve"> to reach 36 total ANTH hours</w:t>
                            </w:r>
                            <w:r w:rsidR="007639AD">
                              <w:rPr>
                                <w:b/>
                                <w:u w:val="single"/>
                              </w:rPr>
                              <w:t>)</w:t>
                            </w:r>
                          </w:p>
                          <w:p w:rsidR="003209E3" w:rsidRDefault="003209E3" w:rsidP="003209E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___ </w:t>
                            </w:r>
                            <w:r>
                              <w:rPr>
                                <w:b/>
                              </w:rPr>
                              <w:t>Elective Course: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7639AD" w:rsidRPr="009602B5" w:rsidRDefault="003209E3" w:rsidP="00A727D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___ </w:t>
                            </w:r>
                            <w:r>
                              <w:rPr>
                                <w:b/>
                              </w:rPr>
                              <w:t>Elective Course: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AF421A">
                              <w:rPr>
                                <w:b/>
                              </w:rPr>
                              <w:tab/>
                            </w:r>
                            <w:r w:rsidRPr="00AF421A"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512AA" id="Flowchart: Process 3" o:spid="_x0000_s1034" type="#_x0000_t109" style="position:absolute;margin-left:415.3pt;margin-top:.85pt;width:466.5pt;height:63.7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" fillcolor="window" strokecolor="windowText" strokeweight="1pt">
                <v:textbox>
                  <w:txbxContent>
                    <w:p w:rsidR="003209E3" w:rsidRDefault="003209E3" w:rsidP="003209E3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ELECTIVES</w:t>
                      </w:r>
                      <w:r w:rsidR="00A727DD">
                        <w:rPr>
                          <w:b/>
                          <w:u w:val="single"/>
                        </w:rPr>
                        <w:t xml:space="preserve"> (3-6</w:t>
                      </w:r>
                      <w:r w:rsidR="007639AD">
                        <w:rPr>
                          <w:b/>
                          <w:u w:val="single"/>
                        </w:rPr>
                        <w:t xml:space="preserve"> cr.</w:t>
                      </w:r>
                      <w:r w:rsidR="000A00AD">
                        <w:rPr>
                          <w:b/>
                          <w:u w:val="single"/>
                        </w:rPr>
                        <w:t xml:space="preserve"> to reach 36 total ANTH hours</w:t>
                      </w:r>
                      <w:r w:rsidR="007639AD">
                        <w:rPr>
                          <w:b/>
                          <w:u w:val="single"/>
                        </w:rPr>
                        <w:t>)</w:t>
                      </w:r>
                    </w:p>
                    <w:p w:rsidR="003209E3" w:rsidRDefault="003209E3" w:rsidP="003209E3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___ </w:t>
                      </w:r>
                      <w:r>
                        <w:rPr>
                          <w:b/>
                        </w:rPr>
                        <w:t>Elective Course: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  <w:t>(3 cr.)</w:t>
                      </w:r>
                      <w:r>
                        <w:tab/>
                        <w:t>Term ______ Credits ___ U.D. ___</w:t>
                      </w:r>
                    </w:p>
                    <w:p w:rsidR="007639AD" w:rsidRPr="009602B5" w:rsidRDefault="003209E3" w:rsidP="00A727DD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___ </w:t>
                      </w:r>
                      <w:r>
                        <w:rPr>
                          <w:b/>
                        </w:rPr>
                        <w:t>Elective Course:</w:t>
                      </w:r>
                      <w:r>
                        <w:rPr>
                          <w:b/>
                        </w:rPr>
                        <w:tab/>
                      </w:r>
                      <w:r w:rsidRPr="00AF421A">
                        <w:rPr>
                          <w:b/>
                        </w:rPr>
                        <w:tab/>
                      </w:r>
                      <w:r w:rsidRPr="00AF421A"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  <w:t>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CA4A28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E74DE3" wp14:editId="2CA3A122">
                <wp:simplePos x="0" y="0"/>
                <wp:positionH relativeFrom="margin">
                  <wp:posOffset>0</wp:posOffset>
                </wp:positionH>
                <wp:positionV relativeFrom="paragraph">
                  <wp:posOffset>148590</wp:posOffset>
                </wp:positionV>
                <wp:extent cx="5924550" cy="781050"/>
                <wp:effectExtent l="0" t="0" r="19050" b="1905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781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4A28" w:rsidRPr="008576AB" w:rsidRDefault="00CA4A28" w:rsidP="00CA4A2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General Education Math</w:t>
                            </w:r>
                            <w:r>
                              <w:rPr>
                                <w:b/>
                              </w:rPr>
                              <w:t xml:space="preserve"> (6 cr.)</w:t>
                            </w:r>
                          </w:p>
                          <w:p w:rsidR="00CA4A28" w:rsidRDefault="00CA4A28" w:rsidP="00CA4A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MATH ____ </w:t>
                            </w: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(3 cr.) Term ______ Credits ___ U.D. ___</w:t>
                            </w:r>
                          </w:p>
                          <w:p w:rsidR="00CA4A28" w:rsidRDefault="00CA4A28" w:rsidP="00CA4A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MATH ____ ________________________</w:t>
                            </w:r>
                            <w:r>
                              <w:tab/>
                              <w:t>(3 cr.) 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74DE3" id="Flowchart: Process 6" o:spid="_x0000_s1035" type="#_x0000_t109" style="position:absolute;margin-left:0;margin-top:11.7pt;width:466.5pt;height:61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" fillcolor="window" strokecolor="windowText" strokeweight="1pt">
                <v:textbox>
                  <w:txbxContent>
                    <w:p w:rsidR="00CA4A28" w:rsidRPr="008576AB" w:rsidRDefault="00CA4A28" w:rsidP="00CA4A2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General Education Math</w:t>
                      </w:r>
                      <w:r>
                        <w:rPr>
                          <w:b/>
                        </w:rPr>
                        <w:t xml:space="preserve"> (6 cr.)</w:t>
                      </w:r>
                    </w:p>
                    <w:p w:rsidR="00CA4A28" w:rsidRDefault="00CA4A28" w:rsidP="00CA4A2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MATH ____ </w:t>
                      </w:r>
                      <w:r>
                        <w:rPr>
                          <w:b/>
                        </w:rPr>
                        <w:t>________________________</w:t>
                      </w:r>
                      <w:r>
                        <w:t xml:space="preserve"> </w:t>
                      </w:r>
                      <w:r>
                        <w:tab/>
                        <w:t>(3 cr.) Term ______ Credits ___ U.D. ___</w:t>
                      </w:r>
                    </w:p>
                    <w:p w:rsidR="00CA4A28" w:rsidRDefault="00CA4A28" w:rsidP="00CA4A2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MATH ____ ________________________</w:t>
                      </w:r>
                      <w:r>
                        <w:tab/>
                        <w:t>(3 cr.) 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CA4A28" w:rsidRDefault="00CA4A28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10D0C1" wp14:editId="6E2543AB">
                <wp:simplePos x="0" y="0"/>
                <wp:positionH relativeFrom="margin">
                  <wp:posOffset>0</wp:posOffset>
                </wp:positionH>
                <wp:positionV relativeFrom="paragraph">
                  <wp:posOffset>67310</wp:posOffset>
                </wp:positionV>
                <wp:extent cx="5924550" cy="876300"/>
                <wp:effectExtent l="0" t="0" r="19050" b="19050"/>
                <wp:wrapNone/>
                <wp:docPr id="31" name="Flowchart: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763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2B5" w:rsidRDefault="009602B5" w:rsidP="009602B5">
                            <w:pPr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Honors Students: Additional Required Classes</w:t>
                            </w:r>
                          </w:p>
                          <w:p w:rsidR="00AF421A" w:rsidRDefault="008E27B0" w:rsidP="008E27B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497 </w:t>
                            </w:r>
                            <w:r w:rsidR="007714E0">
                              <w:rPr>
                                <w:b/>
                              </w:rPr>
                              <w:t>Individual Study (with m</w:t>
                            </w:r>
                            <w:r>
                              <w:rPr>
                                <w:b/>
                              </w:rPr>
                              <w:t>entor)</w:t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9602B5" w:rsidRPr="009602B5" w:rsidRDefault="009602B5" w:rsidP="00AF421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ANTH 498 </w:t>
                            </w:r>
                            <w:r w:rsidR="007714E0">
                              <w:rPr>
                                <w:b/>
                              </w:rPr>
                              <w:t>Honors Seminar (spring only)</w:t>
                            </w:r>
                            <w:r w:rsidR="007714E0"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</w:r>
                            <w:r w:rsidR="008E27B0">
                              <w:t>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0D0C1" id="Flowchart: Process 31" o:spid="_x0000_s1036" type="#_x0000_t109" style="position:absolute;margin-left:0;margin-top:5.3pt;width:466.5pt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" fillcolor="white [3201]" strokecolor="black [3213]" strokeweight="1pt">
                <v:textbox>
                  <w:txbxContent>
                    <w:p w:rsidR="009602B5" w:rsidRDefault="009602B5" w:rsidP="009602B5">
                      <w:pPr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Honors Students: Additional Required Classes</w:t>
                      </w:r>
                    </w:p>
                    <w:p w:rsidR="00AF421A" w:rsidRDefault="008E27B0" w:rsidP="008E27B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497 </w:t>
                      </w:r>
                      <w:r w:rsidR="007714E0">
                        <w:rPr>
                          <w:b/>
                        </w:rPr>
                        <w:t>Individual Study (with m</w:t>
                      </w:r>
                      <w:r>
                        <w:rPr>
                          <w:b/>
                        </w:rPr>
                        <w:t>entor)</w:t>
                      </w:r>
                      <w:r>
                        <w:tab/>
                        <w:t>(3 cr.)</w:t>
                      </w:r>
                      <w:r>
                        <w:tab/>
                        <w:t>Term ______ Credits ___ U.D. ___</w:t>
                      </w:r>
                    </w:p>
                    <w:p w:rsidR="009602B5" w:rsidRPr="009602B5" w:rsidRDefault="009602B5" w:rsidP="00AF421A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ANTH 498 </w:t>
                      </w:r>
                      <w:r w:rsidR="007714E0">
                        <w:rPr>
                          <w:b/>
                        </w:rPr>
                        <w:t>Honors Seminar (spring only)</w:t>
                      </w:r>
                      <w:r w:rsidR="007714E0"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</w:r>
                      <w:r w:rsidR="008E27B0">
                        <w:t>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4A28" w:rsidRDefault="00CA4A28" w:rsidP="007B6420">
      <w:pPr>
        <w:pStyle w:val="NoSpacing"/>
      </w:pPr>
    </w:p>
    <w:p w:rsidR="00CA4A28" w:rsidRDefault="00CA4A28" w:rsidP="007B6420">
      <w:pPr>
        <w:pStyle w:val="NoSpacing"/>
      </w:pPr>
    </w:p>
    <w:p w:rsidR="00CA4A28" w:rsidRDefault="00CA4A28" w:rsidP="007B6420">
      <w:pPr>
        <w:pStyle w:val="NoSpacing"/>
      </w:pPr>
    </w:p>
    <w:p w:rsidR="00CA4A28" w:rsidRDefault="00CA4A28" w:rsidP="007B6420">
      <w:pPr>
        <w:pStyle w:val="NoSpacing"/>
      </w:pPr>
    </w:p>
    <w:p w:rsidR="00CA4A28" w:rsidRDefault="00CA4A28" w:rsidP="007B6420">
      <w:pPr>
        <w:pStyle w:val="NoSpacing"/>
      </w:pPr>
    </w:p>
    <w:p w:rsidR="00B041EA" w:rsidRDefault="00B041EA" w:rsidP="007B6420">
      <w:pPr>
        <w:pStyle w:val="NoSpacing"/>
      </w:pPr>
      <w:r>
        <w:t xml:space="preserve">Students must earn </w:t>
      </w:r>
      <w:r w:rsidRPr="00AF2894">
        <w:rPr>
          <w:b/>
          <w:i/>
        </w:rPr>
        <w:t>a total of 36 credits</w:t>
      </w:r>
      <w:r>
        <w:t xml:space="preserve"> (42 for honors) </w:t>
      </w:r>
      <w:r w:rsidR="00AF2894">
        <w:t xml:space="preserve">within Anthropology </w:t>
      </w:r>
      <w:r>
        <w:t xml:space="preserve">in order to complete the major. Of those 36 credits, </w:t>
      </w:r>
      <w:r w:rsidRPr="00AF2894">
        <w:rPr>
          <w:b/>
          <w:i/>
        </w:rPr>
        <w:t>at least 18</w:t>
      </w:r>
      <w:r>
        <w:t xml:space="preserve"> must be upper</w:t>
      </w:r>
      <w:r w:rsidR="007639AD">
        <w:t xml:space="preserve"> division (300 level or higher), and 12 of the 18 upper division credits must be archaeology courses.</w:t>
      </w:r>
    </w:p>
    <w:p w:rsidR="009602B5" w:rsidRDefault="00B041EA" w:rsidP="007B6420">
      <w:pPr>
        <w:pStyle w:val="NoSpacing"/>
      </w:pPr>
      <w:r>
        <w:t xml:space="preserve"> </w:t>
      </w:r>
    </w:p>
    <w:p w:rsidR="00A95B08" w:rsidRPr="00E525D4" w:rsidRDefault="00B041EA" w:rsidP="00A95B08">
      <w:pPr>
        <w:pStyle w:val="NoSpacing"/>
        <w:rPr>
          <w:b/>
        </w:rPr>
      </w:pPr>
      <w:r>
        <w:rPr>
          <w:b/>
        </w:rPr>
        <w:t>TOTAL CREDITS EARNED 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TOTAL UPPER DIVISION CREDITS _________</w:t>
      </w:r>
    </w:p>
    <w:sectPr w:rsidR="00A95B08" w:rsidRPr="00E525D4" w:rsidSect="00CA4A2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4A2" w:rsidRDefault="008714A2" w:rsidP="00A95B08">
      <w:pPr>
        <w:spacing w:after="0" w:line="240" w:lineRule="auto"/>
      </w:pPr>
      <w:r>
        <w:separator/>
      </w:r>
    </w:p>
  </w:endnote>
  <w:endnote w:type="continuationSeparator" w:id="0">
    <w:p w:rsidR="008714A2" w:rsidRDefault="008714A2" w:rsidP="00A9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4A2" w:rsidRDefault="008714A2" w:rsidP="00A95B08">
      <w:pPr>
        <w:spacing w:after="0" w:line="240" w:lineRule="auto"/>
      </w:pPr>
      <w:r>
        <w:separator/>
      </w:r>
    </w:p>
  </w:footnote>
  <w:footnote w:type="continuationSeparator" w:id="0">
    <w:p w:rsidR="008714A2" w:rsidRDefault="008714A2" w:rsidP="00A95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6896"/>
    <w:multiLevelType w:val="hybridMultilevel"/>
    <w:tmpl w:val="272C21A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62A0"/>
    <w:multiLevelType w:val="hybridMultilevel"/>
    <w:tmpl w:val="D8FA9F1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920D7"/>
    <w:multiLevelType w:val="hybridMultilevel"/>
    <w:tmpl w:val="419C523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547F"/>
    <w:multiLevelType w:val="hybridMultilevel"/>
    <w:tmpl w:val="AF1E907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91C38"/>
    <w:multiLevelType w:val="hybridMultilevel"/>
    <w:tmpl w:val="9A345970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25CFC"/>
    <w:multiLevelType w:val="hybridMultilevel"/>
    <w:tmpl w:val="E91EB1DC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40D41"/>
    <w:multiLevelType w:val="hybridMultilevel"/>
    <w:tmpl w:val="4D0673D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520C8"/>
    <w:multiLevelType w:val="hybridMultilevel"/>
    <w:tmpl w:val="843A2252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039B5"/>
    <w:multiLevelType w:val="hybridMultilevel"/>
    <w:tmpl w:val="3A0E9092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673D8"/>
    <w:multiLevelType w:val="hybridMultilevel"/>
    <w:tmpl w:val="E49A845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83"/>
    <w:rsid w:val="00001F9A"/>
    <w:rsid w:val="000806CC"/>
    <w:rsid w:val="000A00AD"/>
    <w:rsid w:val="001B0891"/>
    <w:rsid w:val="001C609C"/>
    <w:rsid w:val="001E156C"/>
    <w:rsid w:val="001F31C4"/>
    <w:rsid w:val="00290EEB"/>
    <w:rsid w:val="003209E3"/>
    <w:rsid w:val="00374EB2"/>
    <w:rsid w:val="003C6883"/>
    <w:rsid w:val="003D748A"/>
    <w:rsid w:val="00457AA7"/>
    <w:rsid w:val="004E7681"/>
    <w:rsid w:val="00526CFC"/>
    <w:rsid w:val="00571F69"/>
    <w:rsid w:val="006010B2"/>
    <w:rsid w:val="006140D5"/>
    <w:rsid w:val="0061610F"/>
    <w:rsid w:val="006738B1"/>
    <w:rsid w:val="00687C4A"/>
    <w:rsid w:val="007639AD"/>
    <w:rsid w:val="007714E0"/>
    <w:rsid w:val="007B6420"/>
    <w:rsid w:val="007C1273"/>
    <w:rsid w:val="00847409"/>
    <w:rsid w:val="008576AB"/>
    <w:rsid w:val="008714A2"/>
    <w:rsid w:val="008B4A61"/>
    <w:rsid w:val="008E1155"/>
    <w:rsid w:val="008E27B0"/>
    <w:rsid w:val="008E7ECE"/>
    <w:rsid w:val="009602B5"/>
    <w:rsid w:val="009943F9"/>
    <w:rsid w:val="009E5464"/>
    <w:rsid w:val="00A03918"/>
    <w:rsid w:val="00A12FE9"/>
    <w:rsid w:val="00A727DD"/>
    <w:rsid w:val="00A95B08"/>
    <w:rsid w:val="00AF2894"/>
    <w:rsid w:val="00AF421A"/>
    <w:rsid w:val="00B041EA"/>
    <w:rsid w:val="00BD1550"/>
    <w:rsid w:val="00BD6E40"/>
    <w:rsid w:val="00BE4A0C"/>
    <w:rsid w:val="00C413A7"/>
    <w:rsid w:val="00CA4A28"/>
    <w:rsid w:val="00CC508C"/>
    <w:rsid w:val="00CF70CB"/>
    <w:rsid w:val="00E44609"/>
    <w:rsid w:val="00E525D4"/>
    <w:rsid w:val="00E7657C"/>
    <w:rsid w:val="00E94DA5"/>
    <w:rsid w:val="00EA1CD2"/>
    <w:rsid w:val="00EC2013"/>
    <w:rsid w:val="00EC2657"/>
    <w:rsid w:val="00EF405E"/>
    <w:rsid w:val="00F30630"/>
    <w:rsid w:val="00F83EE0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600E5-CC14-4AFD-AAD9-DF6A8787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883"/>
    <w:pPr>
      <w:ind w:left="720"/>
      <w:contextualSpacing/>
    </w:pPr>
  </w:style>
  <w:style w:type="paragraph" w:styleId="NoSpacing">
    <w:name w:val="No Spacing"/>
    <w:uiPriority w:val="1"/>
    <w:qFormat/>
    <w:rsid w:val="00374E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08"/>
  </w:style>
  <w:style w:type="paragraph" w:styleId="Footer">
    <w:name w:val="footer"/>
    <w:basedOn w:val="Normal"/>
    <w:link w:val="FooterChar"/>
    <w:uiPriority w:val="99"/>
    <w:unhideWhenUsed/>
    <w:rsid w:val="00A9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08"/>
  </w:style>
  <w:style w:type="paragraph" w:styleId="BalloonText">
    <w:name w:val="Balloon Text"/>
    <w:basedOn w:val="Normal"/>
    <w:link w:val="BalloonTextChar"/>
    <w:uiPriority w:val="99"/>
    <w:semiHidden/>
    <w:unhideWhenUsed/>
    <w:rsid w:val="00FE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Friedman</dc:creator>
  <cp:keywords/>
  <dc:description/>
  <cp:lastModifiedBy>Jennifer George</cp:lastModifiedBy>
  <cp:revision>2</cp:revision>
  <cp:lastPrinted>2019-06-04T16:45:00Z</cp:lastPrinted>
  <dcterms:created xsi:type="dcterms:W3CDTF">2025-10-29T18:18:00Z</dcterms:created>
  <dcterms:modified xsi:type="dcterms:W3CDTF">2025-10-29T18:18:00Z</dcterms:modified>
</cp:coreProperties>
</file>